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63C" w:rsidRPr="008D6C66" w:rsidRDefault="00EB7ED0" w:rsidP="008D6C66">
      <w:pPr>
        <w:jc w:val="center"/>
        <w:rPr>
          <w:rFonts w:ascii="Arial" w:hAnsi="Arial" w:cs="Arial"/>
          <w:b/>
        </w:rPr>
      </w:pPr>
      <w:r w:rsidRPr="008D6C66">
        <w:rPr>
          <w:rFonts w:ascii="Arial" w:hAnsi="Arial" w:cs="Arial"/>
          <w:b/>
        </w:rPr>
        <w:t>ALESA</w:t>
      </w:r>
      <w:r w:rsidRPr="008D6C66">
        <w:rPr>
          <w:rFonts w:ascii="Arial" w:hAnsi="Arial" w:cs="Arial"/>
          <w:b/>
          <w:sz w:val="24"/>
        </w:rPr>
        <w:t>*</w:t>
      </w:r>
      <w:r w:rsidRPr="008D6C66">
        <w:rPr>
          <w:rFonts w:ascii="Arial" w:hAnsi="Arial" w:cs="Arial"/>
          <w:b/>
        </w:rPr>
        <w:t xml:space="preserve"> et Association Sportive</w:t>
      </w:r>
    </w:p>
    <w:p w:rsidR="00EB7ED0" w:rsidRPr="008D6C66" w:rsidRDefault="00EB7ED0">
      <w:pPr>
        <w:rPr>
          <w:rFonts w:ascii="Arial" w:hAnsi="Arial" w:cs="Arial"/>
        </w:rPr>
      </w:pPr>
      <w:r w:rsidRPr="008D6C66">
        <w:rPr>
          <w:rFonts w:ascii="Arial" w:hAnsi="Arial" w:cs="Arial"/>
          <w:sz w:val="24"/>
        </w:rPr>
        <w:t>(*</w:t>
      </w:r>
      <w:r w:rsidRPr="008D6C66">
        <w:rPr>
          <w:rFonts w:ascii="Arial" w:hAnsi="Arial" w:cs="Arial"/>
        </w:rPr>
        <w:t>Association des Lycéens, Etudiants, Stagiaires et Apprentis du lycée professionnel agricole d’Aumont)</w:t>
      </w:r>
    </w:p>
    <w:p w:rsidR="00061C0D" w:rsidRPr="008D6C66" w:rsidRDefault="00061C0D">
      <w:pPr>
        <w:rPr>
          <w:rFonts w:ascii="Arial" w:hAnsi="Arial" w:cs="Arial"/>
        </w:rPr>
      </w:pPr>
      <w:r w:rsidRPr="008D6C66">
        <w:rPr>
          <w:rFonts w:ascii="Arial" w:hAnsi="Arial" w:cs="Arial"/>
        </w:rPr>
        <w:t xml:space="preserve">L’enseignement agricole public depuis 1995 a présenté un </w:t>
      </w:r>
      <w:r w:rsidR="00EB2757" w:rsidRPr="008D6C66">
        <w:rPr>
          <w:rFonts w:ascii="Arial" w:hAnsi="Arial" w:cs="Arial"/>
        </w:rPr>
        <w:t>fonctionnement</w:t>
      </w:r>
      <w:r w:rsidRPr="008D6C66">
        <w:rPr>
          <w:rFonts w:ascii="Arial" w:hAnsi="Arial" w:cs="Arial"/>
        </w:rPr>
        <w:t xml:space="preserve"> des associations sportives et culturelles dans les établissements comm</w:t>
      </w:r>
      <w:r w:rsidR="00EB2757" w:rsidRPr="008D6C66">
        <w:rPr>
          <w:rFonts w:ascii="Arial" w:hAnsi="Arial" w:cs="Arial"/>
        </w:rPr>
        <w:t>e objectif fondamental du dispositif de l’éducation socio-culturelle qu’il mettait alors en place. Depuis, ces associations ont largement contribué au développement des activités péri-éducatives, à la vie des centres socio-culturels, à la formation des jeunes à la vie associative.</w:t>
      </w:r>
    </w:p>
    <w:p w:rsidR="00EB2757" w:rsidRPr="008D6C66" w:rsidRDefault="00EB2757">
      <w:pPr>
        <w:rPr>
          <w:rFonts w:ascii="Arial" w:hAnsi="Arial" w:cs="Arial"/>
        </w:rPr>
      </w:pPr>
      <w:r w:rsidRPr="008D6C66">
        <w:rPr>
          <w:rFonts w:ascii="Arial" w:hAnsi="Arial" w:cs="Arial"/>
        </w:rPr>
        <w:t>Afin de poursuivre ces objectifs éducatifs et de leur donner un nouveau souffle, un dispositif rénové, la vie scolaire, de l’éducation à la citoyenneté et de l’environnement législatif et juridique.</w:t>
      </w:r>
    </w:p>
    <w:p w:rsidR="00EB2757" w:rsidRPr="008D6C66" w:rsidRDefault="00EB2757">
      <w:pPr>
        <w:rPr>
          <w:rFonts w:ascii="Arial" w:hAnsi="Arial" w:cs="Arial"/>
        </w:rPr>
      </w:pPr>
      <w:r w:rsidRPr="008D6C66">
        <w:rPr>
          <w:rFonts w:ascii="Arial" w:hAnsi="Arial" w:cs="Arial"/>
        </w:rPr>
        <w:t>L’ALESA est confiée aux jeunes en formation et en ont la responsabilité. Ils peuvent tous et toutes, adhérer de droit à cette association, et participer à sa gestion (présidence, trésorerie, secrétariat). Bien entendu, ils sont aidés par des adultes bénévoles.</w:t>
      </w:r>
    </w:p>
    <w:p w:rsidR="008D6C66" w:rsidRDefault="008D6C66" w:rsidP="008D6C66">
      <w:pPr>
        <w:jc w:val="center"/>
        <w:rPr>
          <w:rFonts w:ascii="Arial" w:hAnsi="Arial" w:cs="Arial"/>
          <w:b/>
        </w:rPr>
      </w:pPr>
    </w:p>
    <w:p w:rsidR="00EB2757" w:rsidRPr="008D6C66" w:rsidRDefault="00EB2757" w:rsidP="008D6C66">
      <w:pPr>
        <w:jc w:val="center"/>
        <w:rPr>
          <w:rFonts w:ascii="Arial" w:hAnsi="Arial" w:cs="Arial"/>
          <w:b/>
        </w:rPr>
      </w:pPr>
      <w:r w:rsidRPr="008D6C66">
        <w:rPr>
          <w:rFonts w:ascii="Arial" w:hAnsi="Arial" w:cs="Arial"/>
          <w:b/>
        </w:rPr>
        <w:t>Comment, Pourquoi faire ?</w:t>
      </w:r>
    </w:p>
    <w:p w:rsidR="008D6C66" w:rsidRDefault="008D6C66">
      <w:pPr>
        <w:rPr>
          <w:rFonts w:ascii="Arial" w:hAnsi="Arial" w:cs="Arial"/>
        </w:rPr>
      </w:pPr>
    </w:p>
    <w:p w:rsidR="00EB2757" w:rsidRPr="008D6C66" w:rsidRDefault="00EB2757">
      <w:pPr>
        <w:rPr>
          <w:rFonts w:ascii="Arial" w:hAnsi="Arial" w:cs="Arial"/>
        </w:rPr>
      </w:pPr>
      <w:r w:rsidRPr="008D6C66">
        <w:rPr>
          <w:rFonts w:ascii="Arial" w:hAnsi="Arial" w:cs="Arial"/>
        </w:rPr>
        <w:t xml:space="preserve">Les élèves et les étudiants ont pu bénéficier </w:t>
      </w:r>
      <w:r w:rsidR="00544166" w:rsidRPr="008D6C66">
        <w:rPr>
          <w:rFonts w:ascii="Arial" w:hAnsi="Arial" w:cs="Arial"/>
        </w:rPr>
        <w:t>des services suivants : foyer, soirées à thèmes, cinéma, babyfoot, billard, télévision, jeux de sociétés, théâtres, concerts, bowling, karting, laser, piscine, match de Hockey…)</w:t>
      </w:r>
    </w:p>
    <w:p w:rsidR="00544166" w:rsidRDefault="00544166">
      <w:pPr>
        <w:rPr>
          <w:rFonts w:ascii="Arial" w:hAnsi="Arial" w:cs="Arial"/>
        </w:rPr>
      </w:pPr>
      <w:r w:rsidRPr="008D6C66">
        <w:rPr>
          <w:rFonts w:ascii="Arial" w:hAnsi="Arial" w:cs="Arial"/>
        </w:rPr>
        <w:t>Ces activités permettent d’éveiller les élèves et les étudiants à la diversité culturelle et sportive et de les former à leur future vie citoyenne.</w:t>
      </w:r>
    </w:p>
    <w:p w:rsidR="008D6C66" w:rsidRPr="008D6C66" w:rsidRDefault="008D6C66">
      <w:pPr>
        <w:rPr>
          <w:rFonts w:ascii="Arial" w:hAnsi="Arial" w:cs="Arial"/>
        </w:rPr>
      </w:pPr>
    </w:p>
    <w:p w:rsidR="00544166" w:rsidRDefault="00544166" w:rsidP="008D6C66">
      <w:pPr>
        <w:jc w:val="center"/>
        <w:rPr>
          <w:rFonts w:ascii="Arial" w:hAnsi="Arial" w:cs="Arial"/>
          <w:b/>
        </w:rPr>
      </w:pPr>
      <w:r w:rsidRPr="008D6C66">
        <w:rPr>
          <w:rFonts w:ascii="Arial" w:hAnsi="Arial" w:cs="Arial"/>
          <w:b/>
        </w:rPr>
        <w:t>Adhérez à l’ALESA et à l’Association Sportive</w:t>
      </w:r>
    </w:p>
    <w:p w:rsidR="008D6C66" w:rsidRPr="008D6C66" w:rsidRDefault="008D6C66" w:rsidP="008D6C66">
      <w:pPr>
        <w:jc w:val="center"/>
        <w:rPr>
          <w:rFonts w:ascii="Arial" w:hAnsi="Arial" w:cs="Arial"/>
          <w:b/>
        </w:rPr>
      </w:pPr>
    </w:p>
    <w:p w:rsidR="00544166" w:rsidRPr="008D6C66" w:rsidRDefault="00544166">
      <w:pPr>
        <w:rPr>
          <w:rFonts w:ascii="Arial" w:hAnsi="Arial" w:cs="Arial"/>
        </w:rPr>
      </w:pPr>
      <w:r w:rsidRPr="008D6C66">
        <w:rPr>
          <w:rFonts w:ascii="Arial" w:hAnsi="Arial" w:cs="Arial"/>
        </w:rPr>
        <w:t>Participez à l’animation de la vie du lycée et vous profiterez des avantages proposés (tarifs préférentiels</w:t>
      </w:r>
      <w:r w:rsidR="008D6C66" w:rsidRPr="008D6C66">
        <w:rPr>
          <w:rFonts w:ascii="Arial" w:hAnsi="Arial" w:cs="Arial"/>
        </w:rPr>
        <w:t xml:space="preserve">, amélioration du cadre de </w:t>
      </w:r>
      <w:proofErr w:type="gramStart"/>
      <w:r w:rsidR="008D6C66" w:rsidRPr="008D6C66">
        <w:rPr>
          <w:rFonts w:ascii="Arial" w:hAnsi="Arial" w:cs="Arial"/>
        </w:rPr>
        <w:t>vie ,</w:t>
      </w:r>
      <w:proofErr w:type="gramEnd"/>
      <w:r w:rsidR="008D6C66" w:rsidRPr="008D6C66">
        <w:rPr>
          <w:rFonts w:ascii="Arial" w:hAnsi="Arial" w:cs="Arial"/>
        </w:rPr>
        <w:t xml:space="preserve"> sorties le mercredi après-midi et en soirée)</w:t>
      </w:r>
    </w:p>
    <w:p w:rsidR="008D6C66" w:rsidRPr="008D6C66" w:rsidRDefault="008D6C66">
      <w:pPr>
        <w:rPr>
          <w:rFonts w:ascii="Arial" w:hAnsi="Arial" w:cs="Arial"/>
        </w:rPr>
      </w:pPr>
      <w:r w:rsidRPr="008D6C66">
        <w:rPr>
          <w:rFonts w:ascii="Arial" w:hAnsi="Arial" w:cs="Arial"/>
          <w:u w:val="single"/>
        </w:rPr>
        <w:t>ALESA</w:t>
      </w:r>
      <w:r w:rsidRPr="008D6C66">
        <w:rPr>
          <w:rFonts w:ascii="Arial" w:hAnsi="Arial" w:cs="Arial"/>
        </w:rPr>
        <w:t> : adhésion 20€ (chèque à fournir à la rentrée de septembre à l’ordre de l’ALESA.)</w:t>
      </w:r>
    </w:p>
    <w:p w:rsidR="008D6C66" w:rsidRPr="008D6C66" w:rsidRDefault="008D6C66">
      <w:pPr>
        <w:rPr>
          <w:rFonts w:ascii="Arial" w:hAnsi="Arial" w:cs="Arial"/>
        </w:rPr>
      </w:pPr>
      <w:r w:rsidRPr="008D6C66">
        <w:rPr>
          <w:rFonts w:ascii="Arial" w:hAnsi="Arial" w:cs="Arial"/>
          <w:u w:val="single"/>
        </w:rPr>
        <w:t>Association Sportive</w:t>
      </w:r>
      <w:r w:rsidRPr="008D6C66">
        <w:rPr>
          <w:rFonts w:ascii="Arial" w:hAnsi="Arial" w:cs="Arial"/>
        </w:rPr>
        <w:t xml:space="preserve"> : adhésion </w:t>
      </w:r>
      <w:r w:rsidR="00C37B21">
        <w:rPr>
          <w:rFonts w:ascii="Arial" w:hAnsi="Arial" w:cs="Arial"/>
        </w:rPr>
        <w:t>20</w:t>
      </w:r>
      <w:bookmarkStart w:id="0" w:name="_GoBack"/>
      <w:bookmarkEnd w:id="0"/>
      <w:r w:rsidRPr="008D6C66">
        <w:rPr>
          <w:rFonts w:ascii="Arial" w:hAnsi="Arial" w:cs="Arial"/>
        </w:rPr>
        <w:t>€ (chèque à fournir à la rentrée de septembre à l’ordre de l’Association Sportive du LPA Aumont)</w:t>
      </w:r>
    </w:p>
    <w:sectPr w:rsidR="008D6C66" w:rsidRPr="008D6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D0"/>
    <w:rsid w:val="00061C0D"/>
    <w:rsid w:val="00544166"/>
    <w:rsid w:val="008D6C66"/>
    <w:rsid w:val="00BC563C"/>
    <w:rsid w:val="00C37B21"/>
    <w:rsid w:val="00EB2757"/>
    <w:rsid w:val="00E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57C2"/>
  <w15:chartTrackingRefBased/>
  <w15:docId w15:val="{E889D047-2CE7-4573-8F34-F23C3482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 aumont</dc:creator>
  <cp:keywords/>
  <dc:description/>
  <cp:lastModifiedBy>lpa aumont</cp:lastModifiedBy>
  <cp:revision>3</cp:revision>
  <dcterms:created xsi:type="dcterms:W3CDTF">2026-06-11T06:29:00Z</dcterms:created>
  <dcterms:modified xsi:type="dcterms:W3CDTF">2026-06-12T09:08:00Z</dcterms:modified>
</cp:coreProperties>
</file>