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7C" w:rsidRPr="004E7DCC" w:rsidRDefault="004C1E0C" w:rsidP="00494F7F">
      <w:pPr>
        <w:jc w:val="center"/>
        <w:rPr>
          <w:rFonts w:ascii="Arial" w:hAnsi="Arial" w:cs="Arial"/>
          <w:sz w:val="32"/>
          <w:szCs w:val="32"/>
        </w:rPr>
      </w:pPr>
      <w:r w:rsidRPr="004E7DCC">
        <w:rPr>
          <w:rFonts w:ascii="Arial" w:hAnsi="Arial" w:cs="Arial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95250</wp:posOffset>
            </wp:positionH>
            <wp:positionV relativeFrom="paragraph">
              <wp:posOffset>-382270</wp:posOffset>
            </wp:positionV>
            <wp:extent cx="1995519" cy="1008000"/>
            <wp:effectExtent l="0" t="0" r="5080" b="1905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1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FA2" w:rsidRPr="004E7DCC">
        <w:rPr>
          <w:rFonts w:ascii="Arial" w:hAnsi="Arial" w:cs="Arial"/>
          <w:sz w:val="32"/>
          <w:szCs w:val="32"/>
        </w:rPr>
        <w:t>MATERIEL A FOURNIR</w:t>
      </w:r>
    </w:p>
    <w:p w:rsidR="00C50FA2" w:rsidRDefault="00C50FA2" w:rsidP="00C50FA2">
      <w:pPr>
        <w:rPr>
          <w:rFonts w:ascii="Times New Roman" w:hAnsi="Times New Roman" w:cs="Times New Roman"/>
          <w:sz w:val="24"/>
          <w:szCs w:val="24"/>
        </w:rPr>
      </w:pPr>
    </w:p>
    <w:p w:rsidR="00C50FA2" w:rsidRPr="004E7DCC" w:rsidRDefault="00C50FA2" w:rsidP="00494F7F">
      <w:pPr>
        <w:ind w:left="-426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toutes les classes : pour l’EPS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sac de sport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 xml:space="preserve">Un survêtement et des </w:t>
      </w:r>
      <w:r w:rsidR="00DB4578" w:rsidRPr="004E7DCC">
        <w:rPr>
          <w:rFonts w:ascii="Arial" w:hAnsi="Arial" w:cs="Arial"/>
          <w:sz w:val="20"/>
          <w:szCs w:val="20"/>
        </w:rPr>
        <w:t>sous-vêtements</w:t>
      </w:r>
      <w:r w:rsidRPr="004E7DCC">
        <w:rPr>
          <w:rFonts w:ascii="Arial" w:hAnsi="Arial" w:cs="Arial"/>
          <w:sz w:val="20"/>
          <w:szCs w:val="20"/>
        </w:rPr>
        <w:t xml:space="preserve"> de rechange (tee-shirt, chaussette</w:t>
      </w:r>
      <w:r w:rsidR="00D31992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>, …)</w:t>
      </w:r>
    </w:p>
    <w:p w:rsidR="004E7DCC" w:rsidRPr="004E7DCC" w:rsidRDefault="004E7DCC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basket</w:t>
      </w:r>
      <w:r w:rsidR="00D31992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 xml:space="preserve"> réservée exclusivement pour le sport en salle (gymnase)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</w:t>
      </w:r>
      <w:r w:rsidR="004E7DCC" w:rsidRPr="004E7DCC">
        <w:rPr>
          <w:rFonts w:ascii="Arial" w:hAnsi="Arial" w:cs="Arial"/>
          <w:sz w:val="20"/>
          <w:szCs w:val="20"/>
        </w:rPr>
        <w:t>e paire de basket</w:t>
      </w:r>
      <w:r w:rsidR="00D31992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 xml:space="preserve"> pour le sport</w:t>
      </w:r>
      <w:r w:rsidR="004E7DCC" w:rsidRPr="004E7DCC">
        <w:rPr>
          <w:rFonts w:ascii="Arial" w:hAnsi="Arial" w:cs="Arial"/>
          <w:sz w:val="20"/>
          <w:szCs w:val="20"/>
        </w:rPr>
        <w:t xml:space="preserve"> en extérieur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vêtement de pluie</w:t>
      </w:r>
    </w:p>
    <w:p w:rsidR="00C50FA2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 xml:space="preserve">Prévoir une </w:t>
      </w:r>
      <w:r w:rsidR="00980D9E">
        <w:rPr>
          <w:rFonts w:ascii="Arial" w:hAnsi="Arial" w:cs="Arial"/>
          <w:sz w:val="20"/>
          <w:szCs w:val="20"/>
        </w:rPr>
        <w:t>gourde</w:t>
      </w:r>
      <w:r w:rsidRPr="004E7DCC">
        <w:rPr>
          <w:rFonts w:ascii="Arial" w:hAnsi="Arial" w:cs="Arial"/>
          <w:sz w:val="20"/>
          <w:szCs w:val="20"/>
        </w:rPr>
        <w:t xml:space="preserve"> d’eau pour chaque séance</w:t>
      </w:r>
    </w:p>
    <w:p w:rsidR="007257DF" w:rsidRDefault="007257DF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paire de chaussettes anti-dérapantes</w:t>
      </w:r>
    </w:p>
    <w:p w:rsidR="007257DF" w:rsidRPr="004E7DCC" w:rsidRDefault="007257DF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cahier</w:t>
      </w:r>
    </w:p>
    <w:p w:rsidR="00C50FA2" w:rsidRPr="004E7DCC" w:rsidRDefault="00C50FA2" w:rsidP="00494F7F">
      <w:pPr>
        <w:ind w:left="-426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toutes les classes :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Blouse blanche en coton pour la filière SAPAT et CAP SAPVER/ B</w:t>
      </w:r>
      <w:r w:rsidR="00BC24A3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Pr="004E7DCC">
        <w:rPr>
          <w:rFonts w:ascii="Arial" w:hAnsi="Arial" w:cs="Arial"/>
          <w:sz w:val="20"/>
          <w:szCs w:val="20"/>
        </w:rPr>
        <w:t>ouse blanche à col rond et manches longues (pour la filière Conseil Vente en animalerie)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1 Clé USB 8 Go</w:t>
      </w:r>
    </w:p>
    <w:p w:rsidR="00C50FA2" w:rsidRPr="004E7DCC" w:rsidRDefault="00C50FA2" w:rsidP="00494F7F">
      <w:pPr>
        <w:ind w:left="-426" w:right="-567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les filières Vente en animalerie :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Bottes pour les séances au jardin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Gants jetables x 100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Masques FFP1 x 20</w:t>
      </w:r>
    </w:p>
    <w:p w:rsidR="00C26328" w:rsidRDefault="00C50FA2" w:rsidP="00C50FA2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1 planche à écrire</w:t>
      </w:r>
    </w:p>
    <w:p w:rsidR="00C26328" w:rsidRPr="00C26328" w:rsidRDefault="00C26328" w:rsidP="00D31992">
      <w:pPr>
        <w:pStyle w:val="Paragraphedeliste"/>
        <w:ind w:right="-567"/>
        <w:rPr>
          <w:rFonts w:ascii="Arial" w:hAnsi="Arial" w:cs="Arial"/>
          <w:sz w:val="20"/>
          <w:szCs w:val="20"/>
        </w:rPr>
      </w:pPr>
    </w:p>
    <w:p w:rsidR="00C50FA2" w:rsidRPr="00C26328" w:rsidRDefault="00C50FA2" w:rsidP="00C26328">
      <w:pPr>
        <w:ind w:left="-426" w:right="-567"/>
        <w:rPr>
          <w:rFonts w:ascii="Arial" w:hAnsi="Arial" w:cs="Arial"/>
          <w:b/>
          <w:sz w:val="20"/>
          <w:szCs w:val="20"/>
        </w:rPr>
      </w:pPr>
      <w:r w:rsidRPr="00C26328">
        <w:rPr>
          <w:rFonts w:ascii="Arial" w:hAnsi="Arial" w:cs="Arial"/>
          <w:b/>
          <w:sz w:val="20"/>
          <w:szCs w:val="20"/>
        </w:rPr>
        <w:t>Achat de manuels scolaires :</w:t>
      </w:r>
    </w:p>
    <w:p w:rsidR="00E346AE" w:rsidRPr="004E7DCC" w:rsidRDefault="00E346AE" w:rsidP="00494F7F">
      <w:pPr>
        <w:tabs>
          <w:tab w:val="left" w:pos="2715"/>
        </w:tabs>
        <w:ind w:right="-567"/>
        <w:jc w:val="both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 xml:space="preserve">Le Conseil Régional participe à l’achat des manuels scolaires offrant à chaque lycéen </w:t>
      </w:r>
      <w:r w:rsidR="00C26328">
        <w:rPr>
          <w:rFonts w:ascii="Arial" w:hAnsi="Arial" w:cs="Arial"/>
          <w:sz w:val="20"/>
          <w:szCs w:val="20"/>
        </w:rPr>
        <w:t>la carte HDF, envoyée au domicile</w:t>
      </w:r>
      <w:r w:rsidRPr="004E7DCC">
        <w:rPr>
          <w:rFonts w:ascii="Arial" w:hAnsi="Arial" w:cs="Arial"/>
          <w:sz w:val="20"/>
          <w:szCs w:val="20"/>
        </w:rPr>
        <w:t>. Celle-ci permet d’acheter les livres scolaires chez les libraires ayant signé une convention avec la Région Hauts de France (valeur de 100 euros pour les entrants, 50 euros pour les autres).</w:t>
      </w:r>
    </w:p>
    <w:p w:rsidR="00E346AE" w:rsidRPr="00C26328" w:rsidRDefault="00E346AE" w:rsidP="00C26328">
      <w:pPr>
        <w:ind w:left="-426" w:right="-567"/>
        <w:rPr>
          <w:rFonts w:ascii="Arial" w:hAnsi="Arial" w:cs="Arial"/>
          <w:b/>
          <w:sz w:val="20"/>
          <w:szCs w:val="20"/>
        </w:rPr>
      </w:pPr>
      <w:r w:rsidRPr="00C26328">
        <w:rPr>
          <w:rFonts w:ascii="Arial" w:hAnsi="Arial" w:cs="Arial"/>
          <w:b/>
          <w:sz w:val="20"/>
          <w:szCs w:val="20"/>
        </w:rPr>
        <w:t>Trousseau pour l’internat :</w:t>
      </w:r>
    </w:p>
    <w:p w:rsidR="00E346AE" w:rsidRPr="004E7DCC" w:rsidRDefault="00E346AE" w:rsidP="00E346AE">
      <w:p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Les familles fournissent :</w:t>
      </w:r>
    </w:p>
    <w:p w:rsidR="00E346AE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draps, couette et housse de couette, couverture</w:t>
      </w:r>
    </w:p>
    <w:p w:rsidR="00490A0D" w:rsidRPr="004E7DCC" w:rsidRDefault="00490A0D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sac pour le linge sale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nécessaire de toilette</w:t>
      </w:r>
      <w:r w:rsidR="00392E64">
        <w:rPr>
          <w:rFonts w:ascii="Arial" w:hAnsi="Arial" w:cs="Arial"/>
          <w:sz w:val="20"/>
          <w:szCs w:val="20"/>
        </w:rPr>
        <w:t xml:space="preserve"> (penser aux garnitures périodiques)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Des serviettes et des gants de toilette / semaine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peignoir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chaussons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Des vêtements de rechange pour la semaine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cadenas pour l’armoire, des cintres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oreiller et/ou un traversin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alèze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tongs</w:t>
      </w:r>
      <w:r w:rsidR="00AB0FFF">
        <w:rPr>
          <w:rFonts w:ascii="Arial" w:hAnsi="Arial" w:cs="Arial"/>
          <w:sz w:val="20"/>
          <w:szCs w:val="20"/>
        </w:rPr>
        <w:t>/claquettes</w:t>
      </w:r>
    </w:p>
    <w:p w:rsidR="00E346AE" w:rsidRPr="004E7DCC" w:rsidRDefault="00E346AE" w:rsidP="00E346AE">
      <w:p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Prévoir une valise fermée à clef ou un sac fermé par un cadenas</w:t>
      </w:r>
    </w:p>
    <w:p w:rsidR="00E346AE" w:rsidRPr="004E7DCC" w:rsidRDefault="00E346AE" w:rsidP="00494F7F">
      <w:pPr>
        <w:tabs>
          <w:tab w:val="left" w:pos="2715"/>
        </w:tabs>
        <w:jc w:val="center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TOUT ELEVE PRENANT DES MEDICAMENTS (MEME PARACETAMOL, SPASFON …) DEVRA FOURNIR UNE ORDONNANCE QU’IL REMETTRA A L’INFIRMERIE.</w:t>
      </w:r>
    </w:p>
    <w:p w:rsidR="00E346AE" w:rsidRPr="004E7DCC" w:rsidRDefault="00E346AE" w:rsidP="00494F7F">
      <w:pPr>
        <w:tabs>
          <w:tab w:val="left" w:pos="2715"/>
        </w:tabs>
        <w:jc w:val="center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L’ETABLISSEMENT N’EST PAS HABILITE A DELIVRER DES MEDICAMENTS.</w:t>
      </w:r>
    </w:p>
    <w:sectPr w:rsidR="00E346AE" w:rsidRPr="004E7DCC" w:rsidSect="004E7DCC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27C1D"/>
    <w:multiLevelType w:val="hybridMultilevel"/>
    <w:tmpl w:val="FA8446CA"/>
    <w:lvl w:ilvl="0" w:tplc="8522EF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A2"/>
    <w:rsid w:val="000A2348"/>
    <w:rsid w:val="003577D8"/>
    <w:rsid w:val="00392E64"/>
    <w:rsid w:val="00490A0D"/>
    <w:rsid w:val="00494F7F"/>
    <w:rsid w:val="004C1E0C"/>
    <w:rsid w:val="004E7DCC"/>
    <w:rsid w:val="00700305"/>
    <w:rsid w:val="007257DF"/>
    <w:rsid w:val="00980D9E"/>
    <w:rsid w:val="00AB0FFF"/>
    <w:rsid w:val="00BC24A3"/>
    <w:rsid w:val="00C26328"/>
    <w:rsid w:val="00C3297C"/>
    <w:rsid w:val="00C50FA2"/>
    <w:rsid w:val="00D31992"/>
    <w:rsid w:val="00DB4578"/>
    <w:rsid w:val="00E3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CAF5"/>
  <w15:chartTrackingRefBased/>
  <w15:docId w15:val="{6B99848E-43D3-4C73-B7EF-BD25B0C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F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</dc:creator>
  <cp:keywords/>
  <dc:description/>
  <cp:lastModifiedBy>lpa aumont</cp:lastModifiedBy>
  <cp:revision>11</cp:revision>
  <cp:lastPrinted>2024-05-30T07:18:00Z</cp:lastPrinted>
  <dcterms:created xsi:type="dcterms:W3CDTF">2022-06-21T13:27:00Z</dcterms:created>
  <dcterms:modified xsi:type="dcterms:W3CDTF">2026-06-12T12:33:00Z</dcterms:modified>
</cp:coreProperties>
</file>